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70B0" w14:textId="750D25B1" w:rsidR="009708CF" w:rsidRDefault="009708CF" w:rsidP="009708CF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14:ligatures w14:val="none"/>
        </w:rPr>
        <w:drawing>
          <wp:anchor distT="0" distB="0" distL="114300" distR="114300" simplePos="0" relativeHeight="251670528" behindDoc="1" locked="0" layoutInCell="1" allowOverlap="1" wp14:anchorId="6E4D21DC" wp14:editId="71590130">
            <wp:simplePos x="0" y="0"/>
            <wp:positionH relativeFrom="margin">
              <wp:align>center</wp:align>
            </wp:positionH>
            <wp:positionV relativeFrom="paragraph">
              <wp:posOffset>-897890</wp:posOffset>
            </wp:positionV>
            <wp:extent cx="7686675" cy="10029825"/>
            <wp:effectExtent l="0" t="0" r="9525" b="9525"/>
            <wp:wrapNone/>
            <wp:docPr id="3251243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4349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5EDB1" w14:textId="77777777" w:rsidR="009708CF" w:rsidRDefault="009708CF" w:rsidP="009708CF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C7A4AFA" w14:textId="77777777" w:rsidR="009708CF" w:rsidRDefault="009708CF" w:rsidP="009708CF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004AD80" w14:textId="77777777" w:rsidR="009708CF" w:rsidRPr="00D10E4B" w:rsidRDefault="009708CF" w:rsidP="009708CF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5AD34BE" w14:textId="77777777" w:rsidR="00A66113" w:rsidRPr="00D10E4B" w:rsidRDefault="00E12A6D" w:rsidP="009708CF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b/>
          <w:sz w:val="24"/>
          <w:szCs w:val="24"/>
          <w:shd w:val="clear" w:color="auto" w:fill="FFFFFF"/>
        </w:rPr>
        <w:t>PROGRAMA ANUAL DE DESARROLLO ARCHIVISTICO</w:t>
      </w:r>
      <w:r w:rsidR="00566579" w:rsidRPr="00D10E4B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14:paraId="2A7C22F9" w14:textId="77777777" w:rsidR="00D10E4B" w:rsidRPr="00D10E4B" w:rsidRDefault="00D10E4B" w:rsidP="009708CF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</w:pPr>
    </w:p>
    <w:p w14:paraId="10CD4241" w14:textId="612D860A" w:rsidR="00566579" w:rsidRPr="00D10E4B" w:rsidRDefault="00566579" w:rsidP="009708CF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</w:pPr>
      <w:r w:rsidRPr="00D10E4B">
        <w:rPr>
          <w:rFonts w:ascii="Arial" w:hAnsi="Arial" w:cs="Arial"/>
          <w:i/>
          <w:sz w:val="24"/>
          <w:szCs w:val="24"/>
          <w:u w:val="single"/>
          <w:shd w:val="clear" w:color="auto" w:fill="FFFFFF"/>
        </w:rPr>
        <w:t>Unidad de Archivo Municipal</w:t>
      </w:r>
    </w:p>
    <w:p w14:paraId="2D737A60" w14:textId="77777777" w:rsidR="00A66113" w:rsidRPr="00D10E4B" w:rsidRDefault="00A66113" w:rsidP="009708CF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4C8FEA0" w14:textId="77777777" w:rsidR="00375480" w:rsidRPr="00CF1BE7" w:rsidRDefault="00375480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b/>
          <w:sz w:val="24"/>
          <w:szCs w:val="24"/>
          <w:shd w:val="clear" w:color="auto" w:fill="FFFFFF"/>
        </w:rPr>
        <w:t>Introducción</w:t>
      </w:r>
    </w:p>
    <w:p w14:paraId="5DDD346A" w14:textId="77777777" w:rsidR="00375480" w:rsidRPr="00CF1BE7" w:rsidRDefault="00375480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>El Programa anual de Archivo Municipal es un instrumento ineludible y necesario para poder realizar una planificación que fortalece al Departamento con el objetivo de lograr fructificar de manera oportuna y confiable el resguardo de información como todas las actividades que son necesarias para sistema de archivo.</w:t>
      </w:r>
    </w:p>
    <w:p w14:paraId="0A309CC1" w14:textId="77777777" w:rsidR="007F1977" w:rsidRPr="00CF1BE7" w:rsidRDefault="007F197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5FA4E37" w14:textId="77777777" w:rsidR="007F1977" w:rsidRPr="00CF1BE7" w:rsidRDefault="00375480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>Debido a que el Archivo Municipal es de suma importancia ya que su principal función es organizar, preservar documentos y dar cumplimiento a las normas aplicables que regulan transpare</w:t>
      </w:r>
      <w:r w:rsidR="007F1977" w:rsidRPr="00CF1BE7">
        <w:rPr>
          <w:rFonts w:ascii="Arial" w:hAnsi="Arial" w:cs="Arial"/>
          <w:sz w:val="24"/>
          <w:szCs w:val="24"/>
          <w:shd w:val="clear" w:color="auto" w:fill="FFFFFF"/>
        </w:rPr>
        <w:t>ncia y el acceso a la informació</w:t>
      </w: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n a lo largo del tiempo, garantizando la </w:t>
      </w:r>
      <w:r w:rsidR="007F1977" w:rsidRPr="00CF1BE7">
        <w:rPr>
          <w:rFonts w:ascii="Arial" w:hAnsi="Arial" w:cs="Arial"/>
          <w:sz w:val="24"/>
          <w:szCs w:val="24"/>
          <w:shd w:val="clear" w:color="auto" w:fill="FFFFFF"/>
        </w:rPr>
        <w:t>rendición de cuentas, el escrutinio público y el acceso a la información que sea necesaria por las diversas áreas de trabajo.</w:t>
      </w:r>
    </w:p>
    <w:p w14:paraId="6E974D00" w14:textId="77777777" w:rsidR="007F1977" w:rsidRPr="00CF1BE7" w:rsidRDefault="007F197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>No sin antes mencionar que este programa anual cumple los procesos y procedimientos con los que se debe manejar la información de archivos, a través del mismo.</w:t>
      </w:r>
    </w:p>
    <w:p w14:paraId="3D71DB9B" w14:textId="77777777" w:rsidR="007F1977" w:rsidRPr="00CF1BE7" w:rsidRDefault="007F197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1961E8" w14:textId="77777777" w:rsidR="00D10E4B" w:rsidRPr="00CF1BE7" w:rsidRDefault="00D10E4B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402A4A5" w14:textId="77777777" w:rsidR="007F1977" w:rsidRPr="00CF1BE7" w:rsidRDefault="007F197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b/>
          <w:sz w:val="24"/>
          <w:szCs w:val="24"/>
          <w:shd w:val="clear" w:color="auto" w:fill="FFFFFF"/>
        </w:rPr>
        <w:t>Acciones del Programa Anual de la Unidad de Archivo Municipal 2026</w:t>
      </w:r>
    </w:p>
    <w:p w14:paraId="30386B8B" w14:textId="77777777" w:rsidR="00CF1BE7" w:rsidRPr="00CF1BE7" w:rsidRDefault="00CF1BE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33F986" w14:textId="77777777" w:rsidR="00A66113" w:rsidRPr="00CF1BE7" w:rsidRDefault="00E12A6D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>1-. Innovar y actualizar la manera d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el manejo, clasificación y catalogación del material que se concentre, mediante la remisión detallada que </w:t>
      </w:r>
      <w:r w:rsidR="00C72F27" w:rsidRPr="00CF1BE7">
        <w:rPr>
          <w:rFonts w:ascii="Arial" w:hAnsi="Arial" w:cs="Arial"/>
          <w:sz w:val="24"/>
          <w:szCs w:val="24"/>
          <w:shd w:val="clear" w:color="auto" w:fill="FFFFFF"/>
        </w:rPr>
        <w:t>efectúan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las </w:t>
      </w:r>
      <w:r w:rsidR="00C72F27" w:rsidRPr="00CF1BE7">
        <w:rPr>
          <w:rFonts w:ascii="Arial" w:hAnsi="Arial" w:cs="Arial"/>
          <w:sz w:val="24"/>
          <w:szCs w:val="24"/>
          <w:shd w:val="clear" w:color="auto" w:fill="FFFFFF"/>
        </w:rPr>
        <w:t>Áreas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Municipales para su custodia y fácil consulta</w:t>
      </w: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conforme a los lineamientos que nos rigen.</w:t>
      </w:r>
    </w:p>
    <w:p w14:paraId="0BF85F67" w14:textId="77777777" w:rsidR="00C72F27" w:rsidRPr="00CF1BE7" w:rsidRDefault="00C72F2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2709E1A" w14:textId="49663725" w:rsidR="00A66113" w:rsidRPr="00CF1BE7" w:rsidRDefault="00E12A6D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2.- </w:t>
      </w:r>
      <w:r w:rsidR="00122096" w:rsidRPr="00CF1BE7">
        <w:rPr>
          <w:rFonts w:ascii="Arial" w:hAnsi="Arial" w:cs="Arial"/>
          <w:sz w:val="24"/>
          <w:szCs w:val="24"/>
          <w:shd w:val="clear" w:color="auto" w:fill="FFFFFF"/>
        </w:rPr>
        <w:t>Simplificar el proceso para a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>tender a las distintas direcciones en las consultas que solicite</w:t>
      </w:r>
      <w:r w:rsidR="00122096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de una manera más práctica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56E2150" w14:textId="77777777" w:rsidR="00C72F27" w:rsidRPr="00CF1BE7" w:rsidRDefault="00C72F27" w:rsidP="009708CF">
      <w:pPr>
        <w:pStyle w:val="Prrafodelista"/>
        <w:spacing w:line="276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D00DA0C" w14:textId="77777777" w:rsidR="00A66113" w:rsidRPr="00CF1BE7" w:rsidRDefault="00122096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3.- Realizar capacitaciones 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a las Direcciones, </w:t>
      </w: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Coordinaciones y Departamentos para el correcto procedimiento conforme se vaya actualizando ley y </w:t>
      </w:r>
      <w:r w:rsidR="00566579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conforme </w:t>
      </w:r>
      <w:r w:rsidRPr="00CF1BE7">
        <w:rPr>
          <w:rFonts w:ascii="Arial" w:hAnsi="Arial" w:cs="Arial"/>
          <w:sz w:val="24"/>
          <w:szCs w:val="24"/>
          <w:shd w:val="clear" w:color="auto" w:fill="FFFFFF"/>
        </w:rPr>
        <w:t>la imprescindible mejora lo demande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4B9CBFD" w14:textId="77777777" w:rsidR="00C72F27" w:rsidRDefault="00C72F27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4AA298" w14:textId="77777777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19C88C72" w14:textId="77777777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4FDD3EC" w14:textId="42A07775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672576" behindDoc="1" locked="0" layoutInCell="1" allowOverlap="1" wp14:anchorId="0A2D4370" wp14:editId="58BB0029">
            <wp:simplePos x="0" y="0"/>
            <wp:positionH relativeFrom="margin">
              <wp:align>center</wp:align>
            </wp:positionH>
            <wp:positionV relativeFrom="paragraph">
              <wp:posOffset>-664845</wp:posOffset>
            </wp:positionV>
            <wp:extent cx="7686675" cy="10029825"/>
            <wp:effectExtent l="0" t="0" r="9525" b="9525"/>
            <wp:wrapNone/>
            <wp:docPr id="20989867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4349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FD0DC" w14:textId="0099CF0F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90BCE67" w14:textId="77777777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0285844" w14:textId="77777777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5517628" w14:textId="77777777" w:rsidR="009708CF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7AD1ACC1" w14:textId="77777777" w:rsidR="009708CF" w:rsidRPr="00CF1BE7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36D36348" w14:textId="3A2899C9" w:rsidR="00C72F27" w:rsidRPr="00CF1BE7" w:rsidRDefault="00122096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4.- 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>Elaborar y remitir al Ayuntamiento a través de la Secretaria General,</w:t>
      </w: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El Sistema Institucional como el Grupo Interdisciplinario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el dictamen técnico que sustente la depuración de documentos conforme a la normatividad aplicable. </w:t>
      </w:r>
    </w:p>
    <w:p w14:paraId="669487BD" w14:textId="77777777" w:rsidR="00C72F27" w:rsidRPr="00CF1BE7" w:rsidRDefault="00C72F27" w:rsidP="009708CF">
      <w:pPr>
        <w:pStyle w:val="Prrafodelista"/>
        <w:spacing w:line="276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B283B8B" w14:textId="77777777" w:rsidR="00A66113" w:rsidRPr="00D10E4B" w:rsidRDefault="00122096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5.- 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Establecer el servicio de préstamo y consulta de documentación del Archivo a las </w:t>
      </w:r>
      <w:r w:rsidR="00C72F27" w:rsidRPr="00CF1BE7">
        <w:rPr>
          <w:rFonts w:ascii="Arial" w:hAnsi="Arial" w:cs="Arial"/>
          <w:sz w:val="24"/>
          <w:szCs w:val="24"/>
          <w:shd w:val="clear" w:color="auto" w:fill="FFFFFF"/>
        </w:rPr>
        <w:t>Áreas</w:t>
      </w:r>
      <w:r w:rsidR="00A66113" w:rsidRPr="00CF1BE7">
        <w:rPr>
          <w:rFonts w:ascii="Arial" w:hAnsi="Arial" w:cs="Arial"/>
          <w:sz w:val="24"/>
          <w:szCs w:val="24"/>
          <w:shd w:val="clear" w:color="auto" w:fill="FFFFFF"/>
        </w:rPr>
        <w:t xml:space="preserve"> Municipales, de acuerdo con las normas aplicables.</w:t>
      </w:r>
    </w:p>
    <w:p w14:paraId="195C7BE5" w14:textId="77777777" w:rsidR="009708CF" w:rsidRPr="00D10E4B" w:rsidRDefault="009708CF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4BBF678" w14:textId="7133EA5C" w:rsidR="00122096" w:rsidRPr="00D10E4B" w:rsidRDefault="00122096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sz w:val="24"/>
          <w:szCs w:val="24"/>
          <w:shd w:val="clear" w:color="auto" w:fill="FFFFFF"/>
        </w:rPr>
        <w:t>6.-</w:t>
      </w:r>
      <w:r w:rsidR="00956E0A" w:rsidRPr="00D10E4B">
        <w:rPr>
          <w:rFonts w:ascii="Arial" w:hAnsi="Arial" w:cs="Arial"/>
          <w:sz w:val="24"/>
          <w:szCs w:val="24"/>
          <w:shd w:val="clear" w:color="auto" w:fill="FFFFFF"/>
        </w:rPr>
        <w:t>Preservar, o</w:t>
      </w:r>
      <w:r w:rsidR="00A66113" w:rsidRPr="00D10E4B">
        <w:rPr>
          <w:rFonts w:ascii="Arial" w:hAnsi="Arial" w:cs="Arial"/>
          <w:sz w:val="24"/>
          <w:szCs w:val="24"/>
          <w:shd w:val="clear" w:color="auto" w:fill="FFFFFF"/>
        </w:rPr>
        <w:t xml:space="preserve">rganizar y administrar el Archivo del Municipio, clasificar los documentos que allí se concentran, llevar registro </w:t>
      </w:r>
      <w:r w:rsidR="00C72F27" w:rsidRPr="00D10E4B">
        <w:rPr>
          <w:rFonts w:ascii="Arial" w:hAnsi="Arial" w:cs="Arial"/>
          <w:sz w:val="24"/>
          <w:szCs w:val="24"/>
          <w:shd w:val="clear" w:color="auto" w:fill="FFFFFF"/>
        </w:rPr>
        <w:t>de estos, así como de la recepción</w:t>
      </w:r>
      <w:r w:rsidR="00AC11B3" w:rsidRPr="00D10E4B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="00C72F27" w:rsidRPr="00D10E4B">
        <w:rPr>
          <w:rFonts w:ascii="Arial" w:hAnsi="Arial" w:cs="Arial"/>
          <w:sz w:val="24"/>
          <w:szCs w:val="24"/>
          <w:shd w:val="clear" w:color="auto" w:fill="FFFFFF"/>
        </w:rPr>
        <w:t>envío</w:t>
      </w:r>
      <w:r w:rsidR="00AC11B3" w:rsidRPr="00D10E4B">
        <w:rPr>
          <w:rFonts w:ascii="Arial" w:hAnsi="Arial" w:cs="Arial"/>
          <w:sz w:val="24"/>
          <w:szCs w:val="24"/>
          <w:shd w:val="clear" w:color="auto" w:fill="FFFFFF"/>
        </w:rPr>
        <w:t xml:space="preserve"> de los mismos a </w:t>
      </w:r>
      <w:r w:rsidR="00956E0A" w:rsidRPr="00D10E4B">
        <w:rPr>
          <w:rFonts w:ascii="Arial" w:hAnsi="Arial" w:cs="Arial"/>
          <w:sz w:val="24"/>
          <w:szCs w:val="24"/>
          <w:shd w:val="clear" w:color="auto" w:fill="FFFFFF"/>
        </w:rPr>
        <w:t>las instancias competentes</w:t>
      </w:r>
      <w:r w:rsidRPr="00D10E4B">
        <w:rPr>
          <w:rFonts w:ascii="Arial" w:hAnsi="Arial" w:cs="Arial"/>
          <w:sz w:val="24"/>
          <w:szCs w:val="24"/>
          <w:shd w:val="clear" w:color="auto" w:fill="FFFFFF"/>
        </w:rPr>
        <w:t xml:space="preserve"> puesta al día</w:t>
      </w:r>
      <w:r w:rsidR="00956E0A" w:rsidRPr="00D10E4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4FF0935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1104B4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sz w:val="24"/>
          <w:szCs w:val="24"/>
          <w:shd w:val="clear" w:color="auto" w:fill="FFFFFF"/>
        </w:rPr>
        <w:t>7.- Exhortar a las diferentes direcciones la información que deberá llevar el oficio para poder dar acceso a substraer documentación que a la misma interese cada qué sea necesario, como también la manera correcta de la información que deben contener los cabezales de cada caja para la correcta conservación.</w:t>
      </w:r>
    </w:p>
    <w:p w14:paraId="12EE4E0D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B350856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sz w:val="24"/>
          <w:szCs w:val="24"/>
          <w:shd w:val="clear" w:color="auto" w:fill="FFFFFF"/>
        </w:rPr>
        <w:t xml:space="preserve">8.- Dar el debido mantenimiento y organización a las cajas, gavetas y anaqueles para la preservación en buen estado de los archivos. </w:t>
      </w:r>
    </w:p>
    <w:p w14:paraId="1C8DAD40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3C3A35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sz w:val="24"/>
          <w:szCs w:val="24"/>
          <w:shd w:val="clear" w:color="auto" w:fill="FFFFFF"/>
        </w:rPr>
        <w:t>9.- Generar depuraciones en un lapso de tiempo apegado a la ley para agilizar y espaciar el área de trabajo con el objetivo de dar entrada a los nuevos y futuros archivos salientes de las áreas de trabajo correspondientes.</w:t>
      </w:r>
    </w:p>
    <w:p w14:paraId="5B91C171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B7031E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0E4B">
        <w:rPr>
          <w:rFonts w:ascii="Arial" w:hAnsi="Arial" w:cs="Arial"/>
          <w:sz w:val="24"/>
          <w:szCs w:val="24"/>
          <w:shd w:val="clear" w:color="auto" w:fill="FFFFFF"/>
        </w:rPr>
        <w:t>10.- Suscitar las actas y dictámenes pertinentes que sean necesarios para el correcto manejo de información.</w:t>
      </w:r>
    </w:p>
    <w:p w14:paraId="64FF5210" w14:textId="77777777" w:rsidR="00F86159" w:rsidRPr="00D10E4B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5F661F2" w14:textId="77777777" w:rsidR="00D10E4B" w:rsidRPr="00D10E4B" w:rsidRDefault="00D10E4B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1FC2A8C" w14:textId="77777777" w:rsidR="00F86159" w:rsidRPr="009708CF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708CF">
        <w:rPr>
          <w:rFonts w:ascii="Arial" w:hAnsi="Arial" w:cs="Arial"/>
          <w:b/>
          <w:bCs/>
          <w:sz w:val="24"/>
          <w:szCs w:val="24"/>
          <w:shd w:val="clear" w:color="auto" w:fill="FFFFFF"/>
        </w:rPr>
        <w:t>Conclusión:</w:t>
      </w:r>
    </w:p>
    <w:p w14:paraId="31F91B92" w14:textId="5CCE47BA" w:rsidR="00F86159" w:rsidRPr="009708CF" w:rsidRDefault="00F86159" w:rsidP="009708CF">
      <w:pPr>
        <w:pStyle w:val="Prrafodelista"/>
        <w:tabs>
          <w:tab w:val="left" w:pos="2694"/>
          <w:tab w:val="left" w:pos="336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08CF">
        <w:rPr>
          <w:rFonts w:ascii="Arial" w:hAnsi="Arial" w:cs="Arial"/>
          <w:sz w:val="24"/>
          <w:szCs w:val="24"/>
          <w:shd w:val="clear" w:color="auto" w:fill="FFFFFF"/>
        </w:rPr>
        <w:t xml:space="preserve">El Presente Programa de Archivo Municipal es creado con la finalidad de mejorar la seguridad, acceso y agilidad de los debidos procesos que conlleva el resguardo de documentos, como también la protección de datos cumpliendo al pie de la letra con los principios legales y normas oportunas que nos rigen. Se tiene por objeto principal la mejora continua, para lograr fortalecer la unidad de Archivo Municipal. </w:t>
      </w:r>
    </w:p>
    <w:sectPr w:rsidR="00F86159" w:rsidRPr="009708CF" w:rsidSect="009708CF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6230"/>
    <w:multiLevelType w:val="hybridMultilevel"/>
    <w:tmpl w:val="2B187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7"/>
    <w:rsid w:val="000013B8"/>
    <w:rsid w:val="00015BFB"/>
    <w:rsid w:val="000268E0"/>
    <w:rsid w:val="00026F9A"/>
    <w:rsid w:val="00037856"/>
    <w:rsid w:val="00056D0B"/>
    <w:rsid w:val="00072155"/>
    <w:rsid w:val="00093192"/>
    <w:rsid w:val="000B1334"/>
    <w:rsid w:val="000E5B14"/>
    <w:rsid w:val="001131F3"/>
    <w:rsid w:val="00122096"/>
    <w:rsid w:val="00125A2D"/>
    <w:rsid w:val="00126327"/>
    <w:rsid w:val="00164EF6"/>
    <w:rsid w:val="001E0C4C"/>
    <w:rsid w:val="001F23C6"/>
    <w:rsid w:val="002253A8"/>
    <w:rsid w:val="003153CA"/>
    <w:rsid w:val="00330449"/>
    <w:rsid w:val="00332EBF"/>
    <w:rsid w:val="003416BC"/>
    <w:rsid w:val="00375480"/>
    <w:rsid w:val="003B5663"/>
    <w:rsid w:val="003B6E75"/>
    <w:rsid w:val="003E7141"/>
    <w:rsid w:val="003F4277"/>
    <w:rsid w:val="00417167"/>
    <w:rsid w:val="00431F8E"/>
    <w:rsid w:val="00494685"/>
    <w:rsid w:val="004A3F0E"/>
    <w:rsid w:val="004B749F"/>
    <w:rsid w:val="004C2D8E"/>
    <w:rsid w:val="005502C7"/>
    <w:rsid w:val="00566579"/>
    <w:rsid w:val="00572BD8"/>
    <w:rsid w:val="00577961"/>
    <w:rsid w:val="00585B27"/>
    <w:rsid w:val="00590A97"/>
    <w:rsid w:val="005B7441"/>
    <w:rsid w:val="005E6D30"/>
    <w:rsid w:val="006208D1"/>
    <w:rsid w:val="00672630"/>
    <w:rsid w:val="006D4D39"/>
    <w:rsid w:val="006F1185"/>
    <w:rsid w:val="006F1C4D"/>
    <w:rsid w:val="0073492F"/>
    <w:rsid w:val="007615BB"/>
    <w:rsid w:val="00770B21"/>
    <w:rsid w:val="00771398"/>
    <w:rsid w:val="00776458"/>
    <w:rsid w:val="00784498"/>
    <w:rsid w:val="007F1977"/>
    <w:rsid w:val="007F1D2E"/>
    <w:rsid w:val="007F42B0"/>
    <w:rsid w:val="0088109A"/>
    <w:rsid w:val="00895F3D"/>
    <w:rsid w:val="00896FD9"/>
    <w:rsid w:val="008B2938"/>
    <w:rsid w:val="008C3574"/>
    <w:rsid w:val="008D3E61"/>
    <w:rsid w:val="008F140E"/>
    <w:rsid w:val="00900C8F"/>
    <w:rsid w:val="009331AF"/>
    <w:rsid w:val="00956E0A"/>
    <w:rsid w:val="009708CF"/>
    <w:rsid w:val="009830BC"/>
    <w:rsid w:val="0099412A"/>
    <w:rsid w:val="009F7BB0"/>
    <w:rsid w:val="00A66113"/>
    <w:rsid w:val="00A84BE9"/>
    <w:rsid w:val="00A84D91"/>
    <w:rsid w:val="00AB0EEF"/>
    <w:rsid w:val="00AB40A3"/>
    <w:rsid w:val="00AC11B3"/>
    <w:rsid w:val="00AC544F"/>
    <w:rsid w:val="00AE263E"/>
    <w:rsid w:val="00B40EA5"/>
    <w:rsid w:val="00B6530A"/>
    <w:rsid w:val="00B7546D"/>
    <w:rsid w:val="00BD7D6E"/>
    <w:rsid w:val="00C15D23"/>
    <w:rsid w:val="00C44999"/>
    <w:rsid w:val="00C6212D"/>
    <w:rsid w:val="00C72F27"/>
    <w:rsid w:val="00CA5A42"/>
    <w:rsid w:val="00CB1C6A"/>
    <w:rsid w:val="00CB28C1"/>
    <w:rsid w:val="00CF1BE7"/>
    <w:rsid w:val="00D10E4B"/>
    <w:rsid w:val="00D23527"/>
    <w:rsid w:val="00D304A5"/>
    <w:rsid w:val="00D9318A"/>
    <w:rsid w:val="00DA746D"/>
    <w:rsid w:val="00DE4111"/>
    <w:rsid w:val="00DE55FE"/>
    <w:rsid w:val="00E12A6D"/>
    <w:rsid w:val="00E4687C"/>
    <w:rsid w:val="00E534FB"/>
    <w:rsid w:val="00EA0A71"/>
    <w:rsid w:val="00EF5B14"/>
    <w:rsid w:val="00F525BC"/>
    <w:rsid w:val="00F52BAD"/>
    <w:rsid w:val="00F86159"/>
    <w:rsid w:val="00FE1B41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5E85"/>
  <w15:docId w15:val="{911F5461-92FA-4535-A24E-E7E6792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97"/>
    <w:pPr>
      <w:spacing w:after="160" w:line="259" w:lineRule="auto"/>
    </w:pPr>
    <w:rPr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Contraloria1</dc:creator>
  <cp:lastModifiedBy>Maria Mares</cp:lastModifiedBy>
  <cp:revision>4</cp:revision>
  <dcterms:created xsi:type="dcterms:W3CDTF">2026-01-30T21:07:00Z</dcterms:created>
  <dcterms:modified xsi:type="dcterms:W3CDTF">2026-01-30T21:23:00Z</dcterms:modified>
</cp:coreProperties>
</file>